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B" w:rsidRDefault="006A5AAB" w:rsidP="00250F35">
      <w:pPr>
        <w:rPr>
          <w:sz w:val="36"/>
          <w:szCs w:val="36"/>
          <w:u w:val="single"/>
        </w:rPr>
      </w:pPr>
      <w:bookmarkStart w:id="0" w:name="_GoBack"/>
      <w:bookmarkEnd w:id="0"/>
    </w:p>
    <w:p w:rsidR="00785D94" w:rsidRPr="00785D94" w:rsidRDefault="00785D94" w:rsidP="00785D94">
      <w:pPr>
        <w:rPr>
          <w:sz w:val="32"/>
          <w:szCs w:val="32"/>
        </w:rPr>
      </w:pPr>
    </w:p>
    <w:p w:rsidR="00F54AF1" w:rsidRPr="00C0632F" w:rsidRDefault="00F54AF1" w:rsidP="00785D94">
      <w:pPr>
        <w:jc w:val="center"/>
        <w:rPr>
          <w:b/>
          <w:sz w:val="48"/>
          <w:szCs w:val="48"/>
        </w:rPr>
      </w:pPr>
      <w:r w:rsidRPr="00C0632F">
        <w:rPr>
          <w:b/>
          <w:sz w:val="48"/>
          <w:szCs w:val="48"/>
        </w:rPr>
        <w:t xml:space="preserve"> </w:t>
      </w:r>
    </w:p>
    <w:p w:rsidR="00C0632F" w:rsidRDefault="00785D94" w:rsidP="00785D94">
      <w:pPr>
        <w:jc w:val="center"/>
        <w:rPr>
          <w:b/>
          <w:sz w:val="48"/>
          <w:szCs w:val="48"/>
        </w:rPr>
      </w:pPr>
      <w:r w:rsidRPr="00C0632F">
        <w:rPr>
          <w:b/>
          <w:sz w:val="48"/>
          <w:szCs w:val="48"/>
        </w:rPr>
        <w:t xml:space="preserve">Veteran’s Day Tour </w:t>
      </w:r>
    </w:p>
    <w:p w:rsidR="00C0632F" w:rsidRDefault="00C0632F" w:rsidP="00785D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November 11, 2015</w:t>
      </w:r>
    </w:p>
    <w:p w:rsidR="00785D94" w:rsidRPr="00C0632F" w:rsidRDefault="00785D94" w:rsidP="00785D94">
      <w:pPr>
        <w:jc w:val="center"/>
        <w:rPr>
          <w:b/>
          <w:sz w:val="48"/>
          <w:szCs w:val="48"/>
        </w:rPr>
      </w:pPr>
      <w:r w:rsidRPr="00C0632F">
        <w:rPr>
          <w:b/>
          <w:sz w:val="48"/>
          <w:szCs w:val="48"/>
        </w:rPr>
        <w:t>10am-1:30pm</w:t>
      </w:r>
    </w:p>
    <w:p w:rsidR="00F54AF1" w:rsidRPr="00C0632F" w:rsidRDefault="00F54AF1" w:rsidP="005466AC">
      <w:pPr>
        <w:jc w:val="center"/>
        <w:rPr>
          <w:b/>
          <w:sz w:val="48"/>
          <w:szCs w:val="48"/>
        </w:rPr>
      </w:pPr>
    </w:p>
    <w:p w:rsidR="00DC3692" w:rsidRPr="00C0632F" w:rsidRDefault="00F54AF1" w:rsidP="00785D94">
      <w:pPr>
        <w:rPr>
          <w:sz w:val="40"/>
          <w:szCs w:val="40"/>
        </w:rPr>
      </w:pPr>
      <w:r w:rsidRPr="00C0632F">
        <w:rPr>
          <w:sz w:val="40"/>
          <w:szCs w:val="40"/>
        </w:rPr>
        <w:t>The Cadence Choir</w:t>
      </w:r>
      <w:r w:rsidR="00123F0C" w:rsidRPr="00C0632F">
        <w:rPr>
          <w:sz w:val="40"/>
          <w:szCs w:val="40"/>
        </w:rPr>
        <w:t>, JROTC, and NJHS</w:t>
      </w:r>
      <w:r w:rsidR="00785D94" w:rsidRPr="00C0632F">
        <w:rPr>
          <w:sz w:val="40"/>
          <w:szCs w:val="40"/>
        </w:rPr>
        <w:t xml:space="preserve"> will be performing at 4 area assisted living centers</w:t>
      </w:r>
      <w:r w:rsidRPr="00C0632F">
        <w:rPr>
          <w:sz w:val="40"/>
          <w:szCs w:val="40"/>
        </w:rPr>
        <w:t xml:space="preserve">. </w:t>
      </w:r>
      <w:r w:rsidR="00785D94" w:rsidRPr="00C0632F">
        <w:rPr>
          <w:sz w:val="40"/>
          <w:szCs w:val="40"/>
        </w:rPr>
        <w:t>Because this field trip is during school hours, each student</w:t>
      </w:r>
      <w:r w:rsidR="00123F0C" w:rsidRPr="00C0632F">
        <w:rPr>
          <w:sz w:val="40"/>
          <w:szCs w:val="40"/>
        </w:rPr>
        <w:t xml:space="preserve"> will have to pass every class and</w:t>
      </w:r>
      <w:r w:rsidR="00C0632F">
        <w:rPr>
          <w:sz w:val="40"/>
          <w:szCs w:val="40"/>
        </w:rPr>
        <w:t xml:space="preserve"> have no referrals or have been in ISS for any reason</w:t>
      </w:r>
      <w:r w:rsidR="00123F0C" w:rsidRPr="00C0632F">
        <w:rPr>
          <w:sz w:val="40"/>
          <w:szCs w:val="40"/>
        </w:rPr>
        <w:t xml:space="preserve">.  Students will </w:t>
      </w:r>
      <w:r w:rsidR="00785D94" w:rsidRPr="00C0632F">
        <w:rPr>
          <w:sz w:val="40"/>
          <w:szCs w:val="40"/>
        </w:rPr>
        <w:t>need to brin</w:t>
      </w:r>
      <w:r w:rsidR="00123F0C" w:rsidRPr="00C0632F">
        <w:rPr>
          <w:sz w:val="40"/>
          <w:szCs w:val="40"/>
        </w:rPr>
        <w:t>g money</w:t>
      </w:r>
      <w:r w:rsidR="00C0632F">
        <w:rPr>
          <w:sz w:val="40"/>
          <w:szCs w:val="40"/>
        </w:rPr>
        <w:t xml:space="preserve"> for food</w:t>
      </w:r>
      <w:r w:rsidR="00123F0C" w:rsidRPr="00C0632F">
        <w:rPr>
          <w:sz w:val="40"/>
          <w:szCs w:val="40"/>
        </w:rPr>
        <w:t xml:space="preserve"> and to help cover the cost of the bus ($15).</w:t>
      </w:r>
      <w:r w:rsidR="00785D94" w:rsidRPr="00C0632F">
        <w:rPr>
          <w:sz w:val="40"/>
          <w:szCs w:val="40"/>
        </w:rPr>
        <w:t xml:space="preserve"> </w:t>
      </w:r>
      <w:r w:rsidRPr="00C0632F">
        <w:rPr>
          <w:sz w:val="40"/>
          <w:szCs w:val="40"/>
        </w:rPr>
        <w:t>If you have any questions or concerns, plea</w:t>
      </w:r>
      <w:r w:rsidR="00123F0C" w:rsidRPr="00C0632F">
        <w:rPr>
          <w:sz w:val="40"/>
          <w:szCs w:val="40"/>
        </w:rPr>
        <w:t>se do not hesitate to contact your child’s sponsor</w:t>
      </w:r>
      <w:r w:rsidRPr="00C0632F">
        <w:rPr>
          <w:sz w:val="40"/>
          <w:szCs w:val="40"/>
        </w:rPr>
        <w:t xml:space="preserve">. </w:t>
      </w:r>
    </w:p>
    <w:p w:rsidR="00785D94" w:rsidRDefault="00785D94" w:rsidP="00785D94">
      <w:pPr>
        <w:rPr>
          <w:sz w:val="32"/>
          <w:szCs w:val="32"/>
        </w:rPr>
      </w:pPr>
    </w:p>
    <w:p w:rsidR="00F54AF1" w:rsidRPr="00250F35" w:rsidRDefault="00F54AF1" w:rsidP="00785D94">
      <w:pPr>
        <w:rPr>
          <w:b/>
          <w:sz w:val="40"/>
          <w:szCs w:val="40"/>
        </w:rPr>
      </w:pPr>
    </w:p>
    <w:p w:rsidR="00D64833" w:rsidRPr="00123F0C" w:rsidRDefault="00123F0C" w:rsidP="00123F0C">
      <w:pPr>
        <w:rPr>
          <w:sz w:val="28"/>
          <w:szCs w:val="28"/>
        </w:rPr>
      </w:pPr>
      <w:r w:rsidRPr="00123F0C">
        <w:rPr>
          <w:sz w:val="28"/>
          <w:szCs w:val="28"/>
        </w:rPr>
        <w:t>Portia Franklin</w:t>
      </w:r>
      <w:r>
        <w:rPr>
          <w:sz w:val="28"/>
          <w:szCs w:val="28"/>
        </w:rPr>
        <w:t xml:space="preserve">                                                               Sgt. Don Brookins</w:t>
      </w:r>
    </w:p>
    <w:p w:rsidR="00123F0C" w:rsidRPr="00123F0C" w:rsidRDefault="00123F0C" w:rsidP="00123F0C">
      <w:pPr>
        <w:rPr>
          <w:sz w:val="28"/>
          <w:szCs w:val="28"/>
        </w:rPr>
      </w:pPr>
      <w:r w:rsidRPr="00123F0C">
        <w:rPr>
          <w:sz w:val="28"/>
          <w:szCs w:val="28"/>
        </w:rPr>
        <w:t>Choir Director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JROTC Instructor</w:t>
      </w:r>
    </w:p>
    <w:p w:rsidR="00C0632F" w:rsidRDefault="00691B14" w:rsidP="00C0632F">
      <w:pPr>
        <w:rPr>
          <w:sz w:val="28"/>
          <w:szCs w:val="28"/>
        </w:rPr>
      </w:pPr>
      <w:hyperlink r:id="rId6" w:history="1">
        <w:r w:rsidR="00123F0C" w:rsidRPr="00123F0C">
          <w:rPr>
            <w:rStyle w:val="Hyperlink"/>
            <w:sz w:val="28"/>
            <w:szCs w:val="28"/>
          </w:rPr>
          <w:t>pfranklin@desotoisd.org</w:t>
        </w:r>
      </w:hyperlink>
      <w:r w:rsidR="00C0632F">
        <w:rPr>
          <w:sz w:val="28"/>
          <w:szCs w:val="28"/>
        </w:rPr>
        <w:t xml:space="preserve">                                </w:t>
      </w:r>
      <w:hyperlink r:id="rId7" w:history="1">
        <w:r w:rsidR="00C0632F" w:rsidRPr="00437FE7">
          <w:rPr>
            <w:rStyle w:val="Hyperlink"/>
            <w:sz w:val="28"/>
            <w:szCs w:val="28"/>
          </w:rPr>
          <w:t>don.brookins@desotoisd.org</w:t>
        </w:r>
      </w:hyperlink>
      <w:r w:rsidR="00C0632F">
        <w:rPr>
          <w:sz w:val="28"/>
          <w:szCs w:val="28"/>
        </w:rPr>
        <w:t xml:space="preserve">                  </w:t>
      </w:r>
    </w:p>
    <w:p w:rsidR="00C0632F" w:rsidRDefault="00123F0C" w:rsidP="00C0632F">
      <w:pPr>
        <w:rPr>
          <w:sz w:val="28"/>
          <w:szCs w:val="28"/>
        </w:rPr>
      </w:pPr>
      <w:r w:rsidRPr="00123F0C">
        <w:rPr>
          <w:sz w:val="28"/>
          <w:szCs w:val="28"/>
        </w:rPr>
        <w:t>972.230.1820 ext. 492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972.230.1820 ext. 488       </w:t>
      </w:r>
    </w:p>
    <w:p w:rsidR="00123F0C" w:rsidRDefault="00123F0C" w:rsidP="00123F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F0C" w:rsidRDefault="00123F0C" w:rsidP="00123F0C">
      <w:pPr>
        <w:rPr>
          <w:sz w:val="28"/>
          <w:szCs w:val="28"/>
        </w:rPr>
      </w:pPr>
    </w:p>
    <w:p w:rsidR="00123F0C" w:rsidRDefault="00123F0C" w:rsidP="00123F0C">
      <w:pPr>
        <w:jc w:val="center"/>
        <w:rPr>
          <w:sz w:val="28"/>
          <w:szCs w:val="28"/>
        </w:rPr>
      </w:pPr>
      <w:r>
        <w:rPr>
          <w:sz w:val="28"/>
          <w:szCs w:val="28"/>
        </w:rPr>
        <w:t>Sharetha Hicks</w:t>
      </w:r>
    </w:p>
    <w:p w:rsidR="00123F0C" w:rsidRDefault="00123F0C" w:rsidP="00123F0C">
      <w:pPr>
        <w:jc w:val="center"/>
        <w:rPr>
          <w:sz w:val="28"/>
          <w:szCs w:val="28"/>
        </w:rPr>
      </w:pPr>
      <w:r>
        <w:rPr>
          <w:sz w:val="28"/>
          <w:szCs w:val="28"/>
        </w:rPr>
        <w:t>NJHS Sponsor</w:t>
      </w:r>
    </w:p>
    <w:p w:rsidR="00123F0C" w:rsidRDefault="00691B14" w:rsidP="00123F0C">
      <w:pPr>
        <w:jc w:val="center"/>
        <w:rPr>
          <w:sz w:val="28"/>
          <w:szCs w:val="28"/>
        </w:rPr>
      </w:pPr>
      <w:hyperlink r:id="rId8" w:history="1">
        <w:r w:rsidR="00123F0C" w:rsidRPr="00437FE7">
          <w:rPr>
            <w:rStyle w:val="Hyperlink"/>
            <w:sz w:val="28"/>
            <w:szCs w:val="28"/>
          </w:rPr>
          <w:t>Sharetha.hicks@desotoisd.org</w:t>
        </w:r>
      </w:hyperlink>
    </w:p>
    <w:p w:rsidR="00123F0C" w:rsidRPr="00123F0C" w:rsidRDefault="00123F0C" w:rsidP="00123F0C">
      <w:pPr>
        <w:jc w:val="center"/>
        <w:rPr>
          <w:sz w:val="28"/>
          <w:szCs w:val="28"/>
        </w:rPr>
      </w:pPr>
      <w:r>
        <w:rPr>
          <w:sz w:val="28"/>
          <w:szCs w:val="28"/>
        </w:rPr>
        <w:t>972.230.1820 ext. 225</w:t>
      </w:r>
    </w:p>
    <w:sectPr w:rsidR="00123F0C" w:rsidRPr="00123F0C" w:rsidSect="00117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B"/>
    <w:rsid w:val="000264F9"/>
    <w:rsid w:val="000B6009"/>
    <w:rsid w:val="000C321C"/>
    <w:rsid w:val="0011726D"/>
    <w:rsid w:val="00123F0C"/>
    <w:rsid w:val="0014520A"/>
    <w:rsid w:val="00146B79"/>
    <w:rsid w:val="00192D70"/>
    <w:rsid w:val="00197448"/>
    <w:rsid w:val="001E6874"/>
    <w:rsid w:val="0020074B"/>
    <w:rsid w:val="0022019B"/>
    <w:rsid w:val="0024647F"/>
    <w:rsid w:val="00250F35"/>
    <w:rsid w:val="002A25B6"/>
    <w:rsid w:val="003F494A"/>
    <w:rsid w:val="00416FD3"/>
    <w:rsid w:val="0044477B"/>
    <w:rsid w:val="004748FF"/>
    <w:rsid w:val="005466AC"/>
    <w:rsid w:val="00576541"/>
    <w:rsid w:val="005A0768"/>
    <w:rsid w:val="005F4FA0"/>
    <w:rsid w:val="00667BB5"/>
    <w:rsid w:val="00691B14"/>
    <w:rsid w:val="006A5AAB"/>
    <w:rsid w:val="006F1ABC"/>
    <w:rsid w:val="00785D94"/>
    <w:rsid w:val="007B02F5"/>
    <w:rsid w:val="007B5FBD"/>
    <w:rsid w:val="00882196"/>
    <w:rsid w:val="008C0C82"/>
    <w:rsid w:val="008E3B07"/>
    <w:rsid w:val="009012C4"/>
    <w:rsid w:val="009376FB"/>
    <w:rsid w:val="009B4F44"/>
    <w:rsid w:val="009C14E3"/>
    <w:rsid w:val="009C1540"/>
    <w:rsid w:val="009D0002"/>
    <w:rsid w:val="00A02DE6"/>
    <w:rsid w:val="00AA613E"/>
    <w:rsid w:val="00AB2FEF"/>
    <w:rsid w:val="00AE2C84"/>
    <w:rsid w:val="00AF01BB"/>
    <w:rsid w:val="00B4668C"/>
    <w:rsid w:val="00B512D6"/>
    <w:rsid w:val="00C0632F"/>
    <w:rsid w:val="00C24B84"/>
    <w:rsid w:val="00C64BDD"/>
    <w:rsid w:val="00C771F5"/>
    <w:rsid w:val="00D357AB"/>
    <w:rsid w:val="00D64833"/>
    <w:rsid w:val="00D77174"/>
    <w:rsid w:val="00D91875"/>
    <w:rsid w:val="00DC3692"/>
    <w:rsid w:val="00E27797"/>
    <w:rsid w:val="00E31072"/>
    <w:rsid w:val="00E7473B"/>
    <w:rsid w:val="00F54AF1"/>
    <w:rsid w:val="00F9398E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2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4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2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4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tha.hicks@desotois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.brookins@desotoi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franklin@desotois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7151-DA36-43E2-85F5-510CB88A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Middle School Choir</vt:lpstr>
    </vt:vector>
  </TitlesOfParts>
  <Company>DeSoto ISD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Middle School Choir</dc:title>
  <dc:creator>DeSoto ISD</dc:creator>
  <cp:lastModifiedBy>Hicks, Sharetha</cp:lastModifiedBy>
  <cp:revision>2</cp:revision>
  <cp:lastPrinted>2013-03-06T13:52:00Z</cp:lastPrinted>
  <dcterms:created xsi:type="dcterms:W3CDTF">2015-10-28T14:47:00Z</dcterms:created>
  <dcterms:modified xsi:type="dcterms:W3CDTF">2015-10-28T14:47:00Z</dcterms:modified>
</cp:coreProperties>
</file>